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3B" w:rsidRDefault="00D7542F" w:rsidP="005A761C">
      <w:pPr>
        <w:spacing w:line="240" w:lineRule="auto"/>
        <w:jc w:val="center"/>
        <w:rPr>
          <w:sz w:val="24"/>
          <w:szCs w:val="24"/>
        </w:rPr>
      </w:pPr>
      <w:r>
        <w:rPr>
          <w:sz w:val="24"/>
          <w:szCs w:val="24"/>
        </w:rPr>
        <w:t xml:space="preserve">ORDINANCE NUMBER </w:t>
      </w:r>
      <w:r w:rsidR="008A4F48">
        <w:rPr>
          <w:sz w:val="24"/>
          <w:szCs w:val="24"/>
        </w:rPr>
        <w:t>2021-02</w:t>
      </w:r>
    </w:p>
    <w:p w:rsidR="00D7542F" w:rsidRDefault="00D7542F" w:rsidP="005A761C">
      <w:pPr>
        <w:spacing w:line="240" w:lineRule="auto"/>
        <w:jc w:val="center"/>
        <w:rPr>
          <w:sz w:val="24"/>
          <w:szCs w:val="24"/>
        </w:rPr>
      </w:pPr>
      <w:r>
        <w:rPr>
          <w:sz w:val="24"/>
          <w:szCs w:val="24"/>
        </w:rPr>
        <w:t>CITY OF MARSHALL, SEARCY COUNTY, ARKANSAS</w:t>
      </w:r>
    </w:p>
    <w:p w:rsidR="00D7542F" w:rsidRDefault="00D7542F" w:rsidP="00D7542F">
      <w:pPr>
        <w:jc w:val="center"/>
        <w:rPr>
          <w:sz w:val="24"/>
          <w:szCs w:val="24"/>
        </w:rPr>
      </w:pPr>
    </w:p>
    <w:p w:rsidR="00D7542F" w:rsidRDefault="00D7542F" w:rsidP="00D7542F">
      <w:pPr>
        <w:jc w:val="center"/>
        <w:rPr>
          <w:sz w:val="24"/>
          <w:szCs w:val="24"/>
        </w:rPr>
      </w:pPr>
      <w:r>
        <w:rPr>
          <w:sz w:val="24"/>
          <w:szCs w:val="24"/>
        </w:rPr>
        <w:t xml:space="preserve">AN ORDINANCE DESIGNATING THE </w:t>
      </w:r>
      <w:r w:rsidR="00463480">
        <w:rPr>
          <w:sz w:val="24"/>
          <w:szCs w:val="24"/>
        </w:rPr>
        <w:t xml:space="preserve">CITY OF MARSHALL </w:t>
      </w:r>
      <w:r>
        <w:rPr>
          <w:sz w:val="24"/>
          <w:szCs w:val="24"/>
        </w:rPr>
        <w:t>POLICE DEPARTMENT RECORDS CLERK AS THE OFFICIAL RESPON</w:t>
      </w:r>
      <w:r w:rsidR="00926577">
        <w:rPr>
          <w:sz w:val="24"/>
          <w:szCs w:val="24"/>
        </w:rPr>
        <w:t>SIBLE FOR THE COLLECTION OF FIN</w:t>
      </w:r>
      <w:r>
        <w:rPr>
          <w:sz w:val="24"/>
          <w:szCs w:val="24"/>
        </w:rPr>
        <w:t>ES ASSESSED IN THE DISTRICT COURT FOR THE CITY OF MARSHALL, ARKANSAS; AND DECLARING AN EMERGENCY.</w:t>
      </w:r>
    </w:p>
    <w:p w:rsidR="005A761C" w:rsidRDefault="005A761C" w:rsidP="00D7542F">
      <w:pPr>
        <w:rPr>
          <w:b/>
          <w:sz w:val="24"/>
          <w:szCs w:val="24"/>
        </w:rPr>
      </w:pPr>
    </w:p>
    <w:p w:rsidR="00D7542F" w:rsidRDefault="00D7542F" w:rsidP="00D7542F">
      <w:pPr>
        <w:rPr>
          <w:rFonts w:eastAsiaTheme="minorEastAsia"/>
          <w:sz w:val="24"/>
          <w:szCs w:val="24"/>
        </w:rPr>
      </w:pPr>
      <w:r>
        <w:rPr>
          <w:b/>
          <w:sz w:val="24"/>
          <w:szCs w:val="24"/>
        </w:rPr>
        <w:t xml:space="preserve">WHEREAS, </w:t>
      </w:r>
      <w:r>
        <w:rPr>
          <w:sz w:val="24"/>
          <w:szCs w:val="24"/>
        </w:rPr>
        <w:t xml:space="preserve">Ark. Code Ann </w:t>
      </w:r>
      <m:oMath>
        <m:r>
          <m:rPr>
            <m:nor/>
          </m:rPr>
          <w:rPr>
            <w:rFonts w:ascii="Cambria Math" w:hAnsi="Cambria Math"/>
            <w:sz w:val="24"/>
            <w:szCs w:val="24"/>
          </w:rPr>
          <m:t>§</m:t>
        </m:r>
      </m:oMath>
      <w:r>
        <w:rPr>
          <w:rFonts w:eastAsiaTheme="minorEastAsia"/>
          <w:sz w:val="24"/>
          <w:szCs w:val="24"/>
        </w:rPr>
        <w:t xml:space="preserve"> 16-13-709  provides that the city must designate the official primarily responsible for the collection of fines assessed in district court for the City Of Marshall, Arkansas, and</w:t>
      </w:r>
    </w:p>
    <w:p w:rsidR="00D7542F" w:rsidRDefault="00D7542F" w:rsidP="00D7542F">
      <w:pPr>
        <w:rPr>
          <w:sz w:val="24"/>
          <w:szCs w:val="24"/>
        </w:rPr>
      </w:pPr>
      <w:r>
        <w:rPr>
          <w:b/>
          <w:sz w:val="24"/>
          <w:szCs w:val="24"/>
        </w:rPr>
        <w:t xml:space="preserve">WHEREAS, </w:t>
      </w:r>
      <w:r w:rsidRPr="00D7542F">
        <w:rPr>
          <w:sz w:val="24"/>
          <w:szCs w:val="24"/>
        </w:rPr>
        <w:t>the City Council</w:t>
      </w:r>
      <w:r>
        <w:rPr>
          <w:b/>
          <w:sz w:val="24"/>
          <w:szCs w:val="24"/>
        </w:rPr>
        <w:t xml:space="preserve"> </w:t>
      </w:r>
      <w:r w:rsidRPr="00D7542F">
        <w:rPr>
          <w:sz w:val="24"/>
          <w:szCs w:val="24"/>
        </w:rPr>
        <w:t>finds it  is app</w:t>
      </w:r>
      <w:r>
        <w:rPr>
          <w:sz w:val="24"/>
          <w:szCs w:val="24"/>
        </w:rPr>
        <w:t>ropriate to designate the City of Marshall</w:t>
      </w:r>
      <w:r w:rsidR="00463480">
        <w:rPr>
          <w:sz w:val="24"/>
          <w:szCs w:val="24"/>
        </w:rPr>
        <w:t xml:space="preserve"> Police Department Records Clerk</w:t>
      </w:r>
      <w:r>
        <w:rPr>
          <w:sz w:val="24"/>
          <w:szCs w:val="24"/>
        </w:rPr>
        <w:t xml:space="preserve"> as the official responsible for the collection of fines assessed in the District Court for the City of Marshall, Arkansas. </w:t>
      </w:r>
    </w:p>
    <w:p w:rsidR="00D7542F" w:rsidRDefault="00D7542F" w:rsidP="00D7542F">
      <w:pPr>
        <w:rPr>
          <w:sz w:val="24"/>
          <w:szCs w:val="24"/>
        </w:rPr>
      </w:pPr>
      <w:r>
        <w:rPr>
          <w:b/>
          <w:sz w:val="24"/>
          <w:szCs w:val="24"/>
        </w:rPr>
        <w:t xml:space="preserve">NOW THEREFORE, BE IT ENACTED, </w:t>
      </w:r>
      <w:r w:rsidR="001642E2">
        <w:rPr>
          <w:sz w:val="24"/>
          <w:szCs w:val="24"/>
        </w:rPr>
        <w:t xml:space="preserve">by the City Council of the City of Marshall, as follows: </w:t>
      </w:r>
    </w:p>
    <w:p w:rsidR="001642E2" w:rsidRDefault="00463480" w:rsidP="00D7542F">
      <w:pPr>
        <w:rPr>
          <w:sz w:val="24"/>
          <w:szCs w:val="24"/>
        </w:rPr>
      </w:pPr>
      <w:r>
        <w:rPr>
          <w:sz w:val="24"/>
          <w:szCs w:val="24"/>
        </w:rPr>
        <w:t>Section 1. City of Marshall</w:t>
      </w:r>
      <w:r w:rsidR="001642E2">
        <w:rPr>
          <w:sz w:val="24"/>
          <w:szCs w:val="24"/>
        </w:rPr>
        <w:t xml:space="preserve"> Police Department Records Clerk is h</w:t>
      </w:r>
      <w:r w:rsidR="002F3E4B">
        <w:rPr>
          <w:sz w:val="24"/>
          <w:szCs w:val="24"/>
        </w:rPr>
        <w:t>ereby designated as the personnel</w:t>
      </w:r>
      <w:r w:rsidR="001642E2">
        <w:rPr>
          <w:sz w:val="24"/>
          <w:szCs w:val="24"/>
        </w:rPr>
        <w:t xml:space="preserve"> primarily responsible for the collection of fines assessed in District Court for the City of Marshall, Arkansas. </w:t>
      </w:r>
    </w:p>
    <w:p w:rsidR="001642E2" w:rsidRDefault="001642E2" w:rsidP="00D7542F">
      <w:pPr>
        <w:rPr>
          <w:sz w:val="24"/>
          <w:szCs w:val="24"/>
        </w:rPr>
      </w:pPr>
      <w:r>
        <w:rPr>
          <w:sz w:val="24"/>
          <w:szCs w:val="24"/>
        </w:rPr>
        <w:t xml:space="preserve">Section 2.  All Ordinances previously enacted in conflict with this ordinance are hereby repealed. </w:t>
      </w:r>
    </w:p>
    <w:p w:rsidR="00836D0B" w:rsidRPr="00D937D0" w:rsidRDefault="001642E2" w:rsidP="00D7542F">
      <w:pPr>
        <w:rPr>
          <w:sz w:val="24"/>
          <w:szCs w:val="24"/>
        </w:rPr>
      </w:pPr>
      <w:r>
        <w:rPr>
          <w:sz w:val="24"/>
          <w:szCs w:val="24"/>
        </w:rPr>
        <w:t xml:space="preserve">Section 3.  Emergency Declared: Therefore, an emergency is hereby declared to exist, and this ordinance being necessary for the immediate preservation of the public health, peace, safety and welfare, shall take effect and be enforced immediately upon its passage and approval. </w:t>
      </w:r>
    </w:p>
    <w:p w:rsidR="00AB6BF6" w:rsidRDefault="00AB6BF6" w:rsidP="00D7542F">
      <w:pPr>
        <w:rPr>
          <w:b/>
          <w:sz w:val="24"/>
          <w:szCs w:val="24"/>
        </w:rPr>
      </w:pPr>
      <w:r>
        <w:rPr>
          <w:b/>
          <w:sz w:val="24"/>
          <w:szCs w:val="24"/>
        </w:rPr>
        <w:t>PASSED AND APPROVED___________________________________</w:t>
      </w:r>
    </w:p>
    <w:p w:rsidR="005A761C" w:rsidRDefault="005A761C" w:rsidP="00D7542F">
      <w:pPr>
        <w:rPr>
          <w:b/>
          <w:sz w:val="24"/>
          <w:szCs w:val="24"/>
        </w:rPr>
      </w:pPr>
    </w:p>
    <w:p w:rsidR="00D937D0" w:rsidRPr="005A761C" w:rsidRDefault="00D937D0" w:rsidP="005A761C">
      <w:pPr>
        <w:spacing w:after="0" w:line="240" w:lineRule="auto"/>
        <w:jc w:val="right"/>
        <w:rPr>
          <w:sz w:val="24"/>
          <w:szCs w:val="24"/>
        </w:rPr>
      </w:pPr>
      <w:r w:rsidRPr="005A761C">
        <w:rPr>
          <w:sz w:val="24"/>
          <w:szCs w:val="24"/>
        </w:rPr>
        <w:t>______________________________________</w:t>
      </w:r>
    </w:p>
    <w:p w:rsidR="00D937D0" w:rsidRPr="005A761C" w:rsidRDefault="00D937D0" w:rsidP="005A761C">
      <w:pPr>
        <w:spacing w:after="0" w:line="240" w:lineRule="auto"/>
        <w:jc w:val="right"/>
        <w:rPr>
          <w:sz w:val="24"/>
          <w:szCs w:val="24"/>
        </w:rPr>
      </w:pPr>
      <w:r w:rsidRPr="005A761C">
        <w:rPr>
          <w:sz w:val="24"/>
          <w:szCs w:val="24"/>
        </w:rPr>
        <w:t>KEVIN ELLIOTT, MAYOR</w:t>
      </w:r>
    </w:p>
    <w:p w:rsidR="00D937D0" w:rsidRDefault="00D937D0" w:rsidP="00D937D0">
      <w:pPr>
        <w:jc w:val="right"/>
        <w:rPr>
          <w:b/>
          <w:sz w:val="24"/>
          <w:szCs w:val="24"/>
        </w:rPr>
      </w:pPr>
    </w:p>
    <w:p w:rsidR="00D937D0" w:rsidRDefault="00D937D0" w:rsidP="00D937D0">
      <w:pPr>
        <w:jc w:val="right"/>
        <w:rPr>
          <w:sz w:val="24"/>
          <w:szCs w:val="24"/>
        </w:rPr>
      </w:pPr>
      <w:r w:rsidRPr="005A761C">
        <w:rPr>
          <w:sz w:val="24"/>
          <w:szCs w:val="24"/>
        </w:rPr>
        <w:t>ATTEST</w:t>
      </w:r>
    </w:p>
    <w:p w:rsidR="005A761C" w:rsidRDefault="005A761C" w:rsidP="005A761C">
      <w:pPr>
        <w:spacing w:after="0"/>
        <w:jc w:val="right"/>
        <w:rPr>
          <w:sz w:val="24"/>
          <w:szCs w:val="24"/>
        </w:rPr>
      </w:pPr>
      <w:r>
        <w:rPr>
          <w:sz w:val="24"/>
          <w:szCs w:val="24"/>
        </w:rPr>
        <w:t>______________________________________</w:t>
      </w:r>
    </w:p>
    <w:p w:rsidR="005A761C" w:rsidRPr="005A761C" w:rsidRDefault="005A761C" w:rsidP="005A761C">
      <w:pPr>
        <w:spacing w:after="0"/>
        <w:jc w:val="right"/>
        <w:rPr>
          <w:sz w:val="24"/>
          <w:szCs w:val="24"/>
        </w:rPr>
      </w:pPr>
      <w:r>
        <w:rPr>
          <w:sz w:val="24"/>
          <w:szCs w:val="24"/>
        </w:rPr>
        <w:t>MISTY ENGLAND, RECORDER/TREASURER</w:t>
      </w:r>
    </w:p>
    <w:p w:rsidR="00D937D0" w:rsidRDefault="00D937D0" w:rsidP="005A761C">
      <w:pPr>
        <w:spacing w:after="0"/>
        <w:jc w:val="right"/>
        <w:rPr>
          <w:b/>
          <w:sz w:val="24"/>
          <w:szCs w:val="24"/>
        </w:rPr>
      </w:pPr>
    </w:p>
    <w:p w:rsidR="00D937D0" w:rsidRDefault="00D937D0" w:rsidP="005A761C">
      <w:pPr>
        <w:spacing w:after="0"/>
        <w:jc w:val="right"/>
        <w:rPr>
          <w:b/>
          <w:sz w:val="24"/>
          <w:szCs w:val="24"/>
        </w:rPr>
      </w:pPr>
    </w:p>
    <w:p w:rsidR="00D937D0" w:rsidRDefault="00D937D0" w:rsidP="005A761C">
      <w:pPr>
        <w:spacing w:after="0"/>
        <w:jc w:val="right"/>
        <w:rPr>
          <w:b/>
          <w:sz w:val="24"/>
          <w:szCs w:val="24"/>
        </w:rPr>
      </w:pPr>
    </w:p>
    <w:p w:rsidR="00D937D0" w:rsidRDefault="00D937D0" w:rsidP="005A761C">
      <w:pPr>
        <w:spacing w:after="0"/>
        <w:jc w:val="right"/>
        <w:rPr>
          <w:b/>
          <w:sz w:val="24"/>
          <w:szCs w:val="24"/>
        </w:rPr>
      </w:pPr>
    </w:p>
    <w:p w:rsidR="00D937D0" w:rsidRDefault="00D937D0" w:rsidP="005A761C">
      <w:pPr>
        <w:spacing w:after="0"/>
        <w:jc w:val="right"/>
        <w:rPr>
          <w:b/>
          <w:sz w:val="24"/>
          <w:szCs w:val="24"/>
        </w:rPr>
      </w:pPr>
      <w:r>
        <w:rPr>
          <w:b/>
          <w:sz w:val="24"/>
          <w:szCs w:val="24"/>
        </w:rPr>
        <w:tab/>
      </w:r>
      <w:r>
        <w:rPr>
          <w:b/>
          <w:sz w:val="24"/>
          <w:szCs w:val="24"/>
        </w:rPr>
        <w:tab/>
      </w:r>
      <w:r>
        <w:rPr>
          <w:b/>
          <w:sz w:val="24"/>
          <w:szCs w:val="24"/>
        </w:rPr>
        <w:tab/>
      </w:r>
    </w:p>
    <w:p w:rsidR="00AB6BF6" w:rsidRPr="00AB6BF6" w:rsidRDefault="00AB6BF6" w:rsidP="005A761C">
      <w:pPr>
        <w:spacing w:after="0"/>
        <w:rPr>
          <w:b/>
          <w:sz w:val="24"/>
          <w:szCs w:val="24"/>
        </w:rPr>
      </w:pPr>
    </w:p>
    <w:p w:rsidR="001642E2" w:rsidRPr="001642E2" w:rsidRDefault="001642E2" w:rsidP="005A761C">
      <w:pPr>
        <w:spacing w:after="0"/>
        <w:rPr>
          <w:b/>
          <w:sz w:val="24"/>
          <w:szCs w:val="24"/>
        </w:rPr>
      </w:pPr>
    </w:p>
    <w:sectPr w:rsidR="001642E2" w:rsidRPr="001642E2" w:rsidSect="00177A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7542F"/>
    <w:rsid w:val="00105C75"/>
    <w:rsid w:val="001642E2"/>
    <w:rsid w:val="00177AA5"/>
    <w:rsid w:val="00205102"/>
    <w:rsid w:val="002F3E4B"/>
    <w:rsid w:val="00463480"/>
    <w:rsid w:val="004E32FC"/>
    <w:rsid w:val="005A761C"/>
    <w:rsid w:val="00836D0B"/>
    <w:rsid w:val="008A4F48"/>
    <w:rsid w:val="00926577"/>
    <w:rsid w:val="009C7196"/>
    <w:rsid w:val="00AB6BF6"/>
    <w:rsid w:val="00D7542F"/>
    <w:rsid w:val="00D937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42F"/>
    <w:rPr>
      <w:color w:val="808080"/>
    </w:rPr>
  </w:style>
  <w:style w:type="paragraph" w:styleId="BalloonText">
    <w:name w:val="Balloon Text"/>
    <w:basedOn w:val="Normal"/>
    <w:link w:val="BalloonTextChar"/>
    <w:uiPriority w:val="99"/>
    <w:semiHidden/>
    <w:unhideWhenUsed/>
    <w:rsid w:val="00D7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4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CityHall</dc:creator>
  <cp:lastModifiedBy>CityHall</cp:lastModifiedBy>
  <cp:revision>7</cp:revision>
  <dcterms:created xsi:type="dcterms:W3CDTF">2021-08-19T18:39:00Z</dcterms:created>
  <dcterms:modified xsi:type="dcterms:W3CDTF">2021-09-01T20:23:00Z</dcterms:modified>
</cp:coreProperties>
</file>